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F6B44AE" w14:textId="285D2F4F" w:rsidR="00BB0EE1" w:rsidRPr="00400D5F" w:rsidRDefault="005E32E8" w:rsidP="00BB0EE1">
      <w:pPr>
        <w:rPr>
          <w:rFonts w:ascii="Calibri" w:hAnsi="Calibri" w:cs="Calibri"/>
          <w:sz w:val="18"/>
          <w:szCs w:val="18"/>
        </w:rPr>
      </w:pPr>
      <w:r w:rsidRPr="00400D5F">
        <w:rPr>
          <w:rFonts w:ascii="Calibri" w:hAnsi="Calibri" w:cs="Calibri"/>
          <w:sz w:val="18"/>
          <w:szCs w:val="18"/>
        </w:rPr>
        <w:t>p</w:t>
      </w:r>
      <w:r w:rsidR="00BB0EE1" w:rsidRPr="00400D5F">
        <w:rPr>
          <w:rFonts w:ascii="Calibri" w:hAnsi="Calibri" w:cs="Calibri"/>
          <w:sz w:val="18"/>
          <w:szCs w:val="18"/>
        </w:rPr>
        <w:t xml:space="preserve">říloha </w:t>
      </w:r>
      <w:r w:rsidR="00F26411">
        <w:rPr>
          <w:rFonts w:ascii="Calibri" w:hAnsi="Calibri" w:cs="Calibri"/>
          <w:sz w:val="18"/>
          <w:szCs w:val="18"/>
        </w:rPr>
        <w:t>7</w:t>
      </w:r>
    </w:p>
    <w:p w14:paraId="01875241" w14:textId="77777777" w:rsidR="00BB0EE1" w:rsidRPr="00F326F7" w:rsidRDefault="00BB0EE1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954278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6C4D136" w14:textId="77777777" w:rsidR="00D3709D" w:rsidRPr="00954278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54278">
        <w:rPr>
          <w:rFonts w:asciiTheme="minorHAnsi" w:hAnsiTheme="minorHAnsi" w:cstheme="minorHAnsi"/>
          <w:b/>
          <w:sz w:val="22"/>
          <w:szCs w:val="22"/>
        </w:rPr>
        <w:t xml:space="preserve">Dodavatel: </w:t>
      </w:r>
      <w:r w:rsidRPr="00954278">
        <w:rPr>
          <w:rFonts w:asciiTheme="minorHAnsi" w:hAnsiTheme="minorHAnsi" w:cstheme="minorHAnsi"/>
          <w:b/>
          <w:sz w:val="22"/>
          <w:szCs w:val="22"/>
        </w:rPr>
        <w:tab/>
      </w:r>
      <w:r w:rsidRPr="00954278">
        <w:rPr>
          <w:rFonts w:asciiTheme="minorHAnsi" w:hAnsiTheme="minorHAnsi" w:cstheme="minorHAnsi"/>
          <w:b/>
          <w:sz w:val="22"/>
          <w:szCs w:val="22"/>
          <w:highlight w:val="yellow"/>
        </w:rPr>
        <w:t>....................................................................................................................................</w:t>
      </w:r>
      <w:r w:rsidRPr="00954278">
        <w:rPr>
          <w:rFonts w:asciiTheme="minorHAnsi" w:hAnsiTheme="minorHAnsi" w:cstheme="minorHAnsi"/>
          <w:b/>
          <w:i/>
          <w:sz w:val="22"/>
          <w:szCs w:val="22"/>
        </w:rPr>
        <w:t xml:space="preserve"> DOPLNIT</w:t>
      </w:r>
    </w:p>
    <w:p w14:paraId="7F73A8C1" w14:textId="447A0C28" w:rsidR="00954278" w:rsidRPr="00954278" w:rsidRDefault="00D3709D" w:rsidP="00954278">
      <w:pPr>
        <w:rPr>
          <w:rFonts w:asciiTheme="minorHAnsi" w:hAnsiTheme="minorHAnsi" w:cstheme="minorHAnsi"/>
          <w:b/>
          <w:bCs/>
          <w:sz w:val="22"/>
          <w:szCs w:val="22"/>
        </w:rPr>
      </w:pPr>
      <w:bookmarkStart w:id="0" w:name="_Hlk136326035"/>
      <w:r w:rsidRPr="00954278">
        <w:rPr>
          <w:rFonts w:asciiTheme="minorHAnsi" w:hAnsiTheme="minorHAnsi" w:cstheme="minorHAnsi"/>
          <w:sz w:val="22"/>
          <w:szCs w:val="22"/>
        </w:rPr>
        <w:t xml:space="preserve">který podává </w:t>
      </w:r>
      <w:r w:rsidRPr="00EE07D6">
        <w:rPr>
          <w:rFonts w:asciiTheme="minorHAnsi" w:hAnsiTheme="minorHAnsi" w:cstheme="minorHAnsi"/>
          <w:sz w:val="22"/>
          <w:szCs w:val="22"/>
        </w:rPr>
        <w:t xml:space="preserve">nabídku na veřejnou zakázku </w:t>
      </w:r>
      <w:r w:rsidRPr="00EE07D6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EE07D6" w:rsidRPr="00EE07D6">
        <w:rPr>
          <w:rFonts w:asciiTheme="minorHAnsi" w:hAnsiTheme="minorHAnsi" w:cstheme="minorHAnsi"/>
          <w:b/>
          <w:sz w:val="22"/>
          <w:szCs w:val="22"/>
        </w:rPr>
        <w:t xml:space="preserve">Intrakorporální </w:t>
      </w:r>
      <w:proofErr w:type="spellStart"/>
      <w:r w:rsidR="00EE07D6" w:rsidRPr="00EE07D6">
        <w:rPr>
          <w:rFonts w:asciiTheme="minorHAnsi" w:hAnsiTheme="minorHAnsi" w:cstheme="minorHAnsi"/>
          <w:b/>
          <w:sz w:val="22"/>
          <w:szCs w:val="22"/>
        </w:rPr>
        <w:t>litotryptor</w:t>
      </w:r>
      <w:proofErr w:type="spellEnd"/>
      <w:r w:rsidR="00EE07D6" w:rsidRPr="00EE07D6">
        <w:rPr>
          <w:rFonts w:asciiTheme="minorHAnsi" w:hAnsiTheme="minorHAnsi" w:cstheme="minorHAnsi"/>
          <w:b/>
          <w:sz w:val="22"/>
          <w:szCs w:val="22"/>
        </w:rPr>
        <w:t xml:space="preserve"> včetně příslušenství</w:t>
      </w:r>
      <w:r w:rsidR="00954278" w:rsidRPr="00954278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bookmarkEnd w:id="0"/>
    <w:p w14:paraId="26CE944C" w14:textId="77777777" w:rsidR="00D3709D" w:rsidRPr="00954278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5E1BE5CC" w14:textId="77777777" w:rsidR="00D3709D" w:rsidRPr="00954278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954278">
        <w:rPr>
          <w:rFonts w:asciiTheme="minorHAnsi" w:hAnsiTheme="minorHAnsi" w:cstheme="minorHAnsi"/>
          <w:b/>
          <w:sz w:val="22"/>
          <w:szCs w:val="22"/>
        </w:rPr>
        <w:t>čestně prohlašuje:</w:t>
      </w:r>
    </w:p>
    <w:p w14:paraId="6F4BBA2B" w14:textId="77777777" w:rsidR="00D3709D" w:rsidRPr="00954278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66A1B65" w14:textId="77777777" w:rsidR="00792D2B" w:rsidRPr="00954278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v souladu se zákonem č. 159/2006 Sb., o střetu zájmů (dále jen „zákon o střetu zájmů“), že </w:t>
      </w:r>
    </w:p>
    <w:p w14:paraId="2FA9A28C" w14:textId="77777777" w:rsidR="00792D2B" w:rsidRPr="00954278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>není obchodní společností podle § 4b zákona o střetu zájmů a</w:t>
      </w:r>
    </w:p>
    <w:p w14:paraId="19CD98D2" w14:textId="77777777" w:rsidR="00792D2B" w:rsidRPr="00954278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>neprokazuje kvalifikaci prostřednictvím poddodavatele, který je obchodní společností dle § 4b zákona o střetu zájmů</w:t>
      </w:r>
    </w:p>
    <w:p w14:paraId="7F6C8075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00891659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v souladu s ustanovením uvedeným v článku 5k </w:t>
      </w:r>
      <w:r w:rsidRPr="00954278">
        <w:rPr>
          <w:rFonts w:asciiTheme="minorHAnsi" w:hAnsiTheme="minorHAnsi" w:cstheme="minorHAnsi"/>
          <w:sz w:val="22"/>
          <w:szCs w:val="22"/>
        </w:rPr>
        <w:t>Nařízení Rady EU 2022/576 (dále jen „Nařízení“), že není:</w:t>
      </w:r>
    </w:p>
    <w:p w14:paraId="262B01F7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AF72BF5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a)     ruským státním příslušníkem, fyzickou či právnickou osobou, subjektem či orgánem se sídlem v Rusku,</w:t>
      </w:r>
    </w:p>
    <w:p w14:paraId="575E496E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954278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sz w:val="22"/>
          <w:szCs w:val="22"/>
        </w:rPr>
        <w:t>c)     dodavatelem jednajícím jménem nebo na pokyn některého ze subjektů uvedeného v písmeni a) nebo b).</w:t>
      </w:r>
    </w:p>
    <w:p w14:paraId="7D324710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0CDD1D03" w14:textId="77777777" w:rsidR="00792D2B" w:rsidRPr="00954278" w:rsidRDefault="00792D2B" w:rsidP="00792D2B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  <w:r w:rsidRPr="00954278">
        <w:rPr>
          <w:rFonts w:asciiTheme="minorHAnsi" w:hAnsiTheme="minorHAnsi" w:cstheme="minorHAnsi"/>
          <w:bCs/>
          <w:sz w:val="22"/>
          <w:szCs w:val="22"/>
        </w:rPr>
        <w:t xml:space="preserve">Dále dodavatel čestně prohlašuje, že v nabídce </w:t>
      </w:r>
      <w:r w:rsidRPr="00954278">
        <w:rPr>
          <w:rFonts w:asciiTheme="minorHAnsi" w:hAnsiTheme="minorHAnsi" w:cstheme="minorHAnsi"/>
          <w:sz w:val="22"/>
          <w:szCs w:val="22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954278" w:rsidRDefault="00D3709D" w:rsidP="00D3709D">
      <w:pPr>
        <w:snapToGri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BC4C0BE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6622EBE6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954278">
        <w:rPr>
          <w:rFonts w:asciiTheme="minorHAnsi" w:hAnsiTheme="minorHAnsi" w:cstheme="minorHAnsi"/>
          <w:b/>
          <w:i/>
          <w:sz w:val="22"/>
          <w:szCs w:val="22"/>
        </w:rPr>
        <w:t xml:space="preserve">Datum, </w:t>
      </w:r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…</w:t>
      </w:r>
      <w:proofErr w:type="gramStart"/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…….</w:t>
      </w:r>
      <w:proofErr w:type="gramEnd"/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.…………………..</w:t>
      </w:r>
    </w:p>
    <w:p w14:paraId="64C0BD34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51276E3F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70BD587A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2AF8283F" w14:textId="77777777" w:rsidR="00D3709D" w:rsidRPr="00954278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D2CD055" w14:textId="77777777" w:rsidR="00D3709D" w:rsidRPr="00954278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2"/>
          <w:szCs w:val="22"/>
        </w:rPr>
      </w:pPr>
      <w:r w:rsidRPr="00954278">
        <w:rPr>
          <w:rFonts w:asciiTheme="minorHAnsi" w:hAnsiTheme="minorHAnsi" w:cstheme="minorHAnsi"/>
          <w:b/>
          <w:i/>
          <w:sz w:val="22"/>
          <w:szCs w:val="22"/>
          <w:highlight w:val="yellow"/>
        </w:rPr>
        <w:t>...........................podpis...................................</w:t>
      </w:r>
    </w:p>
    <w:p w14:paraId="0B40FF62" w14:textId="77777777" w:rsidR="00D3709D" w:rsidRPr="00954278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2"/>
          <w:szCs w:val="22"/>
        </w:rPr>
      </w:pPr>
    </w:p>
    <w:p w14:paraId="57921669" w14:textId="77777777" w:rsidR="00D3709D" w:rsidRPr="00954278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954278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954278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954278" w:rsidRDefault="00717B7E">
      <w:pPr>
        <w:rPr>
          <w:rFonts w:asciiTheme="minorHAnsi" w:hAnsiTheme="minorHAnsi" w:cstheme="minorHAnsi"/>
          <w:sz w:val="22"/>
          <w:szCs w:val="22"/>
        </w:rPr>
      </w:pPr>
    </w:p>
    <w:sectPr w:rsidR="00717B7E" w:rsidRPr="00954278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8E73B1" w14:textId="77777777" w:rsidR="00E06158" w:rsidRDefault="00E06158">
      <w:r>
        <w:separator/>
      </w:r>
    </w:p>
  </w:endnote>
  <w:endnote w:type="continuationSeparator" w:id="0">
    <w:p w14:paraId="44180783" w14:textId="77777777" w:rsidR="00E06158" w:rsidRDefault="00E061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B5B3B0" w14:textId="77777777" w:rsidR="00E06158" w:rsidRDefault="00E06158">
      <w:r>
        <w:separator/>
      </w:r>
    </w:p>
  </w:footnote>
  <w:footnote w:type="continuationSeparator" w:id="0">
    <w:p w14:paraId="4C9A1082" w14:textId="77777777" w:rsidR="00E06158" w:rsidRDefault="00E061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F3B49"/>
    <w:rsid w:val="0010233D"/>
    <w:rsid w:val="00132628"/>
    <w:rsid w:val="001644FA"/>
    <w:rsid w:val="00180DDD"/>
    <w:rsid w:val="001970DE"/>
    <w:rsid w:val="0028570C"/>
    <w:rsid w:val="0031105B"/>
    <w:rsid w:val="00332A75"/>
    <w:rsid w:val="003D08BA"/>
    <w:rsid w:val="00400D5F"/>
    <w:rsid w:val="00424CE2"/>
    <w:rsid w:val="004857D8"/>
    <w:rsid w:val="004C3BD2"/>
    <w:rsid w:val="005104D8"/>
    <w:rsid w:val="00524067"/>
    <w:rsid w:val="00536FFE"/>
    <w:rsid w:val="005E32E8"/>
    <w:rsid w:val="005E5873"/>
    <w:rsid w:val="006314F5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954278"/>
    <w:rsid w:val="00A9654D"/>
    <w:rsid w:val="00AC38DA"/>
    <w:rsid w:val="00AE2F4E"/>
    <w:rsid w:val="00B10EF1"/>
    <w:rsid w:val="00B250C3"/>
    <w:rsid w:val="00B90E0E"/>
    <w:rsid w:val="00BB0EE1"/>
    <w:rsid w:val="00BB137E"/>
    <w:rsid w:val="00BB2B96"/>
    <w:rsid w:val="00C4367A"/>
    <w:rsid w:val="00C97CC9"/>
    <w:rsid w:val="00CA3671"/>
    <w:rsid w:val="00CE1FD4"/>
    <w:rsid w:val="00D3709D"/>
    <w:rsid w:val="00D70327"/>
    <w:rsid w:val="00DC59BC"/>
    <w:rsid w:val="00DE78E2"/>
    <w:rsid w:val="00E06158"/>
    <w:rsid w:val="00E436FF"/>
    <w:rsid w:val="00E457B0"/>
    <w:rsid w:val="00EE07D6"/>
    <w:rsid w:val="00F26411"/>
    <w:rsid w:val="00F26DDD"/>
    <w:rsid w:val="00F326F7"/>
    <w:rsid w:val="00F5065A"/>
    <w:rsid w:val="00F630B4"/>
    <w:rsid w:val="00F90097"/>
    <w:rsid w:val="00F92944"/>
    <w:rsid w:val="00FA2291"/>
    <w:rsid w:val="00FB54D7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220</Words>
  <Characters>1301</Characters>
  <Application>Microsoft Office Word</Application>
  <DocSecurity>0</DocSecurity>
  <Lines>10</Lines>
  <Paragraphs>3</Paragraphs>
  <ScaleCrop>false</ScaleCrop>
  <Company/>
  <LinksUpToDate>false</LinksUpToDate>
  <CharactersWithSpaces>1518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3</cp:revision>
  <cp:lastPrinted>2023-05-12T08:40:00Z</cp:lastPrinted>
  <dcterms:created xsi:type="dcterms:W3CDTF">2023-06-21T06:49:00Z</dcterms:created>
  <dcterms:modified xsi:type="dcterms:W3CDTF">2023-06-21T06:50:00Z</dcterms:modified>
</cp:coreProperties>
</file>